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61142F" w14:textId="4FEDD59E" w:rsidR="00F26EA4" w:rsidRPr="00272DD9" w:rsidRDefault="00F26EA4" w:rsidP="00F26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DD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</w:t>
      </w:r>
      <w:r w:rsidR="000A7D8E">
        <w:rPr>
          <w:rFonts w:ascii="Times New Roman" w:hAnsi="Times New Roman" w:cs="Times New Roman"/>
          <w:b/>
          <w:sz w:val="24"/>
          <w:szCs w:val="24"/>
        </w:rPr>
        <w:t>литературному чтению</w:t>
      </w:r>
    </w:p>
    <w:p w14:paraId="625037AC" w14:textId="77777777" w:rsidR="00F26EA4" w:rsidRPr="00272DD9" w:rsidRDefault="00F26EA4" w:rsidP="00F26EA4">
      <w:pPr>
        <w:pStyle w:val="c16"/>
        <w:spacing w:before="0" w:beforeAutospacing="0" w:after="0" w:afterAutospacing="0"/>
        <w:ind w:right="92" w:firstLine="720"/>
        <w:jc w:val="both"/>
        <w:rPr>
          <w:rStyle w:val="c1"/>
          <w:b/>
        </w:rPr>
      </w:pPr>
    </w:p>
    <w:p w14:paraId="3A74B134" w14:textId="0581AEFC" w:rsidR="00272DD9" w:rsidRPr="000A7D8E" w:rsidRDefault="00D179BC" w:rsidP="000A7D8E">
      <w:pPr>
        <w:pStyle w:val="c2"/>
        <w:spacing w:before="0" w:beforeAutospacing="0" w:after="0" w:afterAutospacing="0"/>
        <w:jc w:val="both"/>
        <w:rPr>
          <w:rFonts w:eastAsiaTheme="minorHAnsi"/>
          <w:lang w:eastAsia="en-US"/>
        </w:rPr>
      </w:pPr>
      <w:r>
        <w:t>1.</w:t>
      </w:r>
      <w:r w:rsidR="000A7D8E" w:rsidRPr="000A7D8E">
        <w:rPr>
          <w:rFonts w:eastAsiaTheme="minorHAnsi"/>
          <w:lang w:eastAsia="en-US"/>
        </w:rPr>
        <w:t xml:space="preserve"> Рабочая 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r w:rsidR="000A7D8E" w:rsidRPr="000A7D8E"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 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 </w:t>
      </w:r>
      <w:r w:rsidR="009F101C" w:rsidRPr="000A7D8E">
        <w:t>Рабочая программа п</w:t>
      </w:r>
      <w:r w:rsidR="00272DD9" w:rsidRPr="000A7D8E">
        <w:t>редназначена для изучения литературного чтения</w:t>
      </w:r>
      <w:r w:rsidR="009F101C" w:rsidRPr="000A7D8E">
        <w:t xml:space="preserve"> по учебнику </w:t>
      </w:r>
      <w:r w:rsidR="00272DD9" w:rsidRPr="000A7D8E">
        <w:t>Л.</w:t>
      </w:r>
      <w:r w:rsidR="000A7D8E" w:rsidRPr="000A7D8E">
        <w:t xml:space="preserve"> </w:t>
      </w:r>
      <w:r w:rsidR="00272DD9" w:rsidRPr="000A7D8E">
        <w:t>Ф.</w:t>
      </w:r>
      <w:r w:rsidR="000A7D8E" w:rsidRPr="000A7D8E">
        <w:t xml:space="preserve"> </w:t>
      </w:r>
      <w:r w:rsidR="00272DD9" w:rsidRPr="000A7D8E">
        <w:t>Климановой, Л.</w:t>
      </w:r>
      <w:r w:rsidR="000A7D8E" w:rsidRPr="000A7D8E">
        <w:t xml:space="preserve"> </w:t>
      </w:r>
      <w:r w:rsidR="00272DD9" w:rsidRPr="000A7D8E">
        <w:t>А.</w:t>
      </w:r>
      <w:r w:rsidR="000A7D8E" w:rsidRPr="000A7D8E">
        <w:t xml:space="preserve"> </w:t>
      </w:r>
      <w:r w:rsidR="00272DD9" w:rsidRPr="000A7D8E">
        <w:t>Виноградской, В.</w:t>
      </w:r>
      <w:r w:rsidR="000A7D8E" w:rsidRPr="000A7D8E">
        <w:t xml:space="preserve"> </w:t>
      </w:r>
      <w:r w:rsidR="00272DD9" w:rsidRPr="000A7D8E">
        <w:t>Г.</w:t>
      </w:r>
      <w:r w:rsidR="000A7D8E" w:rsidRPr="000A7D8E">
        <w:t xml:space="preserve"> </w:t>
      </w:r>
      <w:r w:rsidR="00272DD9" w:rsidRPr="000A7D8E">
        <w:t>Горецкого.</w:t>
      </w:r>
    </w:p>
    <w:p w14:paraId="29BEEB10" w14:textId="12C34AF2" w:rsidR="009F101C" w:rsidRPr="000A7D8E" w:rsidRDefault="00D179BC" w:rsidP="000A7D8E">
      <w:pPr>
        <w:pStyle w:val="c2"/>
        <w:spacing w:before="0" w:beforeAutospacing="0" w:after="0" w:afterAutospacing="0"/>
        <w:jc w:val="both"/>
        <w:rPr>
          <w:rStyle w:val="c1"/>
          <w:b/>
          <w:iCs/>
        </w:rPr>
      </w:pPr>
      <w:r w:rsidRPr="000A7D8E">
        <w:rPr>
          <w:rStyle w:val="c1"/>
          <w:b/>
          <w:iCs/>
        </w:rPr>
        <w:t>2.</w:t>
      </w:r>
      <w:r w:rsidR="009F101C" w:rsidRPr="000A7D8E">
        <w:rPr>
          <w:rStyle w:val="c1"/>
          <w:b/>
          <w:iCs/>
        </w:rPr>
        <w:t>Используемая литература:</w:t>
      </w:r>
    </w:p>
    <w:p w14:paraId="1C4C901E" w14:textId="602F5BDD" w:rsidR="00272DD9" w:rsidRPr="000A7D8E" w:rsidRDefault="000A7D8E" w:rsidP="000A7D8E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7D8E">
        <w:rPr>
          <w:rFonts w:ascii="Times New Roman" w:hAnsi="Times New Roman" w:cs="Times New Roman"/>
          <w:kern w:val="2"/>
          <w:sz w:val="24"/>
          <w:szCs w:val="24"/>
        </w:rPr>
        <w:t>Л</w:t>
      </w:r>
      <w:r w:rsidR="00272DD9" w:rsidRPr="000A7D8E">
        <w:rPr>
          <w:rFonts w:ascii="Times New Roman" w:hAnsi="Times New Roman" w:cs="Times New Roman"/>
          <w:kern w:val="2"/>
          <w:sz w:val="24"/>
          <w:szCs w:val="24"/>
        </w:rPr>
        <w:t>.</w:t>
      </w:r>
      <w:r w:rsidRPr="000A7D8E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272DD9" w:rsidRPr="000A7D8E">
        <w:rPr>
          <w:rFonts w:ascii="Times New Roman" w:hAnsi="Times New Roman" w:cs="Times New Roman"/>
          <w:kern w:val="2"/>
          <w:sz w:val="24"/>
          <w:szCs w:val="24"/>
        </w:rPr>
        <w:t>Ф.</w:t>
      </w:r>
      <w:r w:rsidRPr="000A7D8E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272DD9" w:rsidRPr="000A7D8E">
        <w:rPr>
          <w:rFonts w:ascii="Times New Roman" w:hAnsi="Times New Roman" w:cs="Times New Roman"/>
          <w:kern w:val="2"/>
          <w:sz w:val="24"/>
          <w:szCs w:val="24"/>
        </w:rPr>
        <w:t>К</w:t>
      </w:r>
      <w:r w:rsidRPr="000A7D8E">
        <w:rPr>
          <w:rFonts w:ascii="Times New Roman" w:hAnsi="Times New Roman" w:cs="Times New Roman"/>
          <w:kern w:val="2"/>
          <w:sz w:val="24"/>
          <w:szCs w:val="24"/>
        </w:rPr>
        <w:t>лиманова</w:t>
      </w:r>
      <w:r w:rsidR="00272DD9" w:rsidRPr="000A7D8E">
        <w:rPr>
          <w:rFonts w:ascii="Times New Roman" w:hAnsi="Times New Roman" w:cs="Times New Roman"/>
          <w:kern w:val="2"/>
          <w:sz w:val="24"/>
          <w:szCs w:val="24"/>
        </w:rPr>
        <w:t>, В.</w:t>
      </w:r>
      <w:r w:rsidRPr="000A7D8E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272DD9" w:rsidRPr="000A7D8E">
        <w:rPr>
          <w:rFonts w:ascii="Times New Roman" w:hAnsi="Times New Roman" w:cs="Times New Roman"/>
          <w:kern w:val="2"/>
          <w:sz w:val="24"/>
          <w:szCs w:val="24"/>
        </w:rPr>
        <w:t>Г.</w:t>
      </w:r>
      <w:r w:rsidRPr="000A7D8E">
        <w:rPr>
          <w:rFonts w:ascii="Times New Roman" w:hAnsi="Times New Roman" w:cs="Times New Roman"/>
          <w:kern w:val="2"/>
          <w:sz w:val="24"/>
          <w:szCs w:val="24"/>
        </w:rPr>
        <w:t xml:space="preserve"> Горецкий</w:t>
      </w:r>
      <w:r w:rsidR="00272DD9" w:rsidRPr="000A7D8E">
        <w:rPr>
          <w:rFonts w:ascii="Times New Roman" w:hAnsi="Times New Roman" w:cs="Times New Roman"/>
          <w:kern w:val="2"/>
          <w:sz w:val="24"/>
          <w:szCs w:val="24"/>
        </w:rPr>
        <w:t>, Л.</w:t>
      </w:r>
      <w:r w:rsidRPr="000A7D8E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272DD9" w:rsidRPr="000A7D8E">
        <w:rPr>
          <w:rFonts w:ascii="Times New Roman" w:hAnsi="Times New Roman" w:cs="Times New Roman"/>
          <w:kern w:val="2"/>
          <w:sz w:val="24"/>
          <w:szCs w:val="24"/>
        </w:rPr>
        <w:t>А.</w:t>
      </w:r>
      <w:r w:rsidRPr="000A7D8E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272DD9" w:rsidRPr="000A7D8E">
        <w:rPr>
          <w:rFonts w:ascii="Times New Roman" w:hAnsi="Times New Roman" w:cs="Times New Roman"/>
          <w:kern w:val="2"/>
          <w:sz w:val="24"/>
          <w:szCs w:val="24"/>
        </w:rPr>
        <w:t>Виноградов</w:t>
      </w:r>
      <w:r w:rsidR="00C2225E" w:rsidRPr="000A7D8E">
        <w:rPr>
          <w:rFonts w:ascii="Times New Roman" w:hAnsi="Times New Roman" w:cs="Times New Roman"/>
          <w:kern w:val="2"/>
          <w:sz w:val="24"/>
          <w:szCs w:val="24"/>
        </w:rPr>
        <w:t xml:space="preserve">а «Литературное чтение» </w:t>
      </w:r>
      <w:r w:rsidR="00272DD9" w:rsidRPr="000A7D8E">
        <w:rPr>
          <w:rStyle w:val="c18"/>
          <w:rFonts w:ascii="Times New Roman" w:eastAsia="Times New Roman" w:hAnsi="Times New Roman" w:cs="Times New Roman"/>
          <w:sz w:val="24"/>
          <w:szCs w:val="24"/>
        </w:rPr>
        <w:t>Учебник для общеобразовательных учреждений. – М.: Просвещение, 20</w:t>
      </w:r>
      <w:r w:rsidRPr="000A7D8E">
        <w:rPr>
          <w:rStyle w:val="c18"/>
          <w:rFonts w:ascii="Times New Roman" w:eastAsia="Times New Roman" w:hAnsi="Times New Roman" w:cs="Times New Roman"/>
          <w:sz w:val="24"/>
          <w:szCs w:val="24"/>
        </w:rPr>
        <w:t>22</w:t>
      </w:r>
      <w:r w:rsidR="00272DD9" w:rsidRPr="000A7D8E">
        <w:rPr>
          <w:rStyle w:val="c18"/>
          <w:rFonts w:ascii="Times New Roman" w:eastAsia="Times New Roman" w:hAnsi="Times New Roman" w:cs="Times New Roman"/>
          <w:sz w:val="24"/>
          <w:szCs w:val="24"/>
        </w:rPr>
        <w:t xml:space="preserve"> г</w:t>
      </w:r>
    </w:p>
    <w:p w14:paraId="4041976E" w14:textId="07B04B23" w:rsidR="00272DD9" w:rsidRPr="000A7D8E" w:rsidRDefault="008131EE" w:rsidP="000A7D8E">
      <w:pPr>
        <w:pStyle w:val="a5"/>
        <w:numPr>
          <w:ilvl w:val="0"/>
          <w:numId w:val="2"/>
        </w:numPr>
        <w:rPr>
          <w:rFonts w:cs="Times New Roman"/>
          <w:color w:val="auto"/>
          <w:kern w:val="2"/>
          <w:szCs w:val="24"/>
        </w:rPr>
      </w:pPr>
      <w:hyperlink r:id="rId5" w:history="1">
        <w:proofErr w:type="gramStart"/>
        <w:r w:rsidR="00272DD9" w:rsidRPr="000A7D8E">
          <w:rPr>
            <w:rStyle w:val="a6"/>
            <w:rFonts w:cs="Times New Roman"/>
            <w:color w:val="auto"/>
            <w:szCs w:val="24"/>
          </w:rPr>
          <w:t>http://www.prosv.ru/umk/perspektiva</w:t>
        </w:r>
      </w:hyperlink>
      <w:r w:rsidR="00272DD9" w:rsidRPr="000A7D8E">
        <w:rPr>
          <w:rFonts w:cs="Times New Roman"/>
          <w:color w:val="auto"/>
          <w:szCs w:val="24"/>
        </w:rPr>
        <w:t xml:space="preserve">  </w:t>
      </w:r>
      <w:r w:rsidR="00272DD9" w:rsidRPr="000A7D8E">
        <w:rPr>
          <w:rFonts w:eastAsia="Times New Roman" w:cs="Times New Roman"/>
          <w:bCs/>
          <w:color w:val="auto"/>
          <w:szCs w:val="24"/>
        </w:rPr>
        <w:t>Методическое</w:t>
      </w:r>
      <w:proofErr w:type="gramEnd"/>
      <w:r w:rsidR="00272DD9" w:rsidRPr="000A7D8E">
        <w:rPr>
          <w:rFonts w:eastAsia="Times New Roman" w:cs="Times New Roman"/>
          <w:bCs/>
          <w:color w:val="auto"/>
          <w:szCs w:val="24"/>
        </w:rPr>
        <w:t xml:space="preserve"> пособие. Литературное чтение</w:t>
      </w:r>
      <w:r w:rsidR="000A7D8E" w:rsidRPr="000A7D8E">
        <w:rPr>
          <w:rFonts w:eastAsia="Times New Roman" w:cs="Times New Roman"/>
          <w:bCs/>
          <w:color w:val="auto"/>
          <w:szCs w:val="24"/>
        </w:rPr>
        <w:t xml:space="preserve">. «Технологические карты» </w:t>
      </w:r>
    </w:p>
    <w:p w14:paraId="5087E02F" w14:textId="5958FFB8" w:rsidR="000A7D8E" w:rsidRPr="000A7D8E" w:rsidRDefault="000A7D8E" w:rsidP="000A7D8E">
      <w:pPr>
        <w:pStyle w:val="a5"/>
        <w:numPr>
          <w:ilvl w:val="0"/>
          <w:numId w:val="2"/>
        </w:numPr>
        <w:rPr>
          <w:rFonts w:cs="Times New Roman"/>
          <w:color w:val="auto"/>
          <w:kern w:val="2"/>
          <w:szCs w:val="24"/>
        </w:rPr>
      </w:pPr>
      <w:r w:rsidRPr="000A7D8E">
        <w:rPr>
          <w:rFonts w:cs="Times New Roman"/>
          <w:color w:val="auto"/>
          <w:kern w:val="2"/>
          <w:szCs w:val="24"/>
        </w:rPr>
        <w:t>https://edsoo.ru/constructor/1252948/#</w:t>
      </w:r>
    </w:p>
    <w:p w14:paraId="2F5B2A35" w14:textId="77777777" w:rsidR="009F101C" w:rsidRPr="000A7D8E" w:rsidRDefault="00272DD9" w:rsidP="000A7D8E">
      <w:pPr>
        <w:pStyle w:val="c16"/>
        <w:spacing w:before="0" w:beforeAutospacing="0" w:after="0" w:afterAutospacing="0"/>
        <w:ind w:hanging="180"/>
        <w:jc w:val="both"/>
        <w:rPr>
          <w:rStyle w:val="c1"/>
          <w:b/>
          <w:bCs/>
          <w:iCs/>
        </w:rPr>
      </w:pPr>
      <w:r w:rsidRPr="000A7D8E">
        <w:rPr>
          <w:rStyle w:val="c1"/>
          <w:b/>
          <w:bCs/>
          <w:iCs/>
        </w:rPr>
        <w:t>3.</w:t>
      </w:r>
      <w:r w:rsidR="008130D2" w:rsidRPr="000A7D8E">
        <w:rPr>
          <w:rStyle w:val="c1"/>
          <w:b/>
          <w:bCs/>
          <w:iCs/>
        </w:rPr>
        <w:t>Цели изучения литературного чтения</w:t>
      </w:r>
      <w:r w:rsidR="006C5C7F" w:rsidRPr="000A7D8E">
        <w:rPr>
          <w:rStyle w:val="c1"/>
          <w:b/>
          <w:bCs/>
          <w:iCs/>
        </w:rPr>
        <w:t>:</w:t>
      </w:r>
    </w:p>
    <w:p w14:paraId="4B1A4BE3" w14:textId="77777777" w:rsidR="000A7D8E" w:rsidRPr="000A7D8E" w:rsidRDefault="000A7D8E" w:rsidP="000A7D8E">
      <w:pPr>
        <w:tabs>
          <w:tab w:val="left" w:pos="709"/>
        </w:tabs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 w:rsidRPr="000A7D8E">
        <w:rPr>
          <w:rFonts w:ascii="Times New Roman" w:hAnsi="Times New Roman" w:cs="Times New Roman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4ADE2013" w14:textId="77777777" w:rsidR="000A7D8E" w:rsidRPr="000A7D8E" w:rsidRDefault="000A7D8E" w:rsidP="000A7D8E">
      <w:pPr>
        <w:tabs>
          <w:tab w:val="left" w:pos="709"/>
        </w:tabs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 w:rsidRPr="000A7D8E">
        <w:rPr>
          <w:rFonts w:ascii="Times New Roman" w:hAnsi="Times New Roman" w:cs="Times New Roman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A7D8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A7D8E">
        <w:rPr>
          <w:rFonts w:ascii="Times New Roman" w:hAnsi="Times New Roman" w:cs="Times New Roman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46816639" w14:textId="77777777" w:rsidR="000A7D8E" w:rsidRPr="000A7D8E" w:rsidRDefault="000A7D8E" w:rsidP="000A7D8E">
      <w:pPr>
        <w:tabs>
          <w:tab w:val="left" w:pos="709"/>
        </w:tabs>
        <w:spacing w:after="0" w:line="240" w:lineRule="auto"/>
        <w:ind w:left="709" w:hanging="142"/>
        <w:rPr>
          <w:rFonts w:ascii="Times New Roman" w:hAnsi="Times New Roman" w:cs="Times New Roman"/>
          <w:sz w:val="24"/>
          <w:szCs w:val="24"/>
        </w:rPr>
      </w:pPr>
      <w:r w:rsidRPr="000A7D8E">
        <w:rPr>
          <w:rFonts w:ascii="Times New Roman" w:hAnsi="Times New Roman" w:cs="Times New Roman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 w14:paraId="6D3B7311" w14:textId="77777777" w:rsidR="000A7D8E" w:rsidRPr="000A7D8E" w:rsidRDefault="000A7D8E" w:rsidP="000A7D8E">
      <w:pPr>
        <w:numPr>
          <w:ilvl w:val="0"/>
          <w:numId w:val="13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7D8E">
        <w:rPr>
          <w:rFonts w:ascii="Times New Roman" w:hAnsi="Times New Roman" w:cs="Times New Roman"/>
          <w:sz w:val="24"/>
          <w:szCs w:val="24"/>
        </w:rPr>
        <w:t>формирование</w:t>
      </w:r>
      <w:proofErr w:type="gramEnd"/>
      <w:r w:rsidRPr="000A7D8E">
        <w:rPr>
          <w:rFonts w:ascii="Times New Roman" w:hAnsi="Times New Roman" w:cs="Times New Roman"/>
          <w:sz w:val="24"/>
          <w:szCs w:val="24"/>
        </w:rPr>
        <w:t xml:space="preserve">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1CBA55A1" w14:textId="77777777" w:rsidR="000A7D8E" w:rsidRPr="000A7D8E" w:rsidRDefault="000A7D8E" w:rsidP="000A7D8E">
      <w:pPr>
        <w:numPr>
          <w:ilvl w:val="0"/>
          <w:numId w:val="13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7D8E">
        <w:rPr>
          <w:rFonts w:ascii="Times New Roman" w:hAnsi="Times New Roman" w:cs="Times New Roman"/>
          <w:sz w:val="24"/>
          <w:szCs w:val="24"/>
        </w:rPr>
        <w:t>достижение</w:t>
      </w:r>
      <w:proofErr w:type="gramEnd"/>
      <w:r w:rsidRPr="000A7D8E">
        <w:rPr>
          <w:rFonts w:ascii="Times New Roman" w:hAnsi="Times New Roman" w:cs="Times New Roman"/>
          <w:sz w:val="24"/>
          <w:szCs w:val="24"/>
        </w:rPr>
        <w:t xml:space="preserve"> необходимого для продолжения образования уровня общего речевого развития;</w:t>
      </w:r>
    </w:p>
    <w:p w14:paraId="3373BE1B" w14:textId="77777777" w:rsidR="000A7D8E" w:rsidRPr="000A7D8E" w:rsidRDefault="000A7D8E" w:rsidP="000A7D8E">
      <w:pPr>
        <w:numPr>
          <w:ilvl w:val="0"/>
          <w:numId w:val="13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7D8E">
        <w:rPr>
          <w:rFonts w:ascii="Times New Roman" w:hAnsi="Times New Roman" w:cs="Times New Roman"/>
          <w:sz w:val="24"/>
          <w:szCs w:val="24"/>
        </w:rPr>
        <w:t>осознание</w:t>
      </w:r>
      <w:proofErr w:type="gramEnd"/>
      <w:r w:rsidRPr="000A7D8E">
        <w:rPr>
          <w:rFonts w:ascii="Times New Roman" w:hAnsi="Times New Roman" w:cs="Times New Roman"/>
          <w:sz w:val="24"/>
          <w:szCs w:val="24"/>
        </w:rPr>
        <w:t xml:space="preserve">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7A50E99F" w14:textId="77777777" w:rsidR="000A7D8E" w:rsidRPr="000A7D8E" w:rsidRDefault="000A7D8E" w:rsidP="000A7D8E">
      <w:pPr>
        <w:numPr>
          <w:ilvl w:val="0"/>
          <w:numId w:val="13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7D8E">
        <w:rPr>
          <w:rFonts w:ascii="Times New Roman" w:hAnsi="Times New Roman" w:cs="Times New Roman"/>
          <w:sz w:val="24"/>
          <w:szCs w:val="24"/>
        </w:rPr>
        <w:t>первоначальное</w:t>
      </w:r>
      <w:proofErr w:type="gramEnd"/>
      <w:r w:rsidRPr="000A7D8E">
        <w:rPr>
          <w:rFonts w:ascii="Times New Roman" w:hAnsi="Times New Roman" w:cs="Times New Roman"/>
          <w:sz w:val="24"/>
          <w:szCs w:val="24"/>
        </w:rPr>
        <w:t xml:space="preserve"> представление о многообразии жанров художественных произведений и произведений устного народного творчества;</w:t>
      </w:r>
    </w:p>
    <w:p w14:paraId="0D1F7479" w14:textId="77777777" w:rsidR="000A7D8E" w:rsidRPr="000A7D8E" w:rsidRDefault="000A7D8E" w:rsidP="000A7D8E">
      <w:pPr>
        <w:numPr>
          <w:ilvl w:val="0"/>
          <w:numId w:val="13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7D8E"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 w:rsidRPr="000A7D8E">
        <w:rPr>
          <w:rFonts w:ascii="Times New Roman" w:hAnsi="Times New Roman" w:cs="Times New Roman"/>
          <w:sz w:val="24"/>
          <w:szCs w:val="24"/>
        </w:rPr>
        <w:t xml:space="preserve"> элементарными умениями анализа и интерпретации текста, осознанного использования при анализе текста изученных литературных </w:t>
      </w:r>
      <w:r w:rsidRPr="000A7D8E">
        <w:rPr>
          <w:rFonts w:ascii="Times New Roman" w:hAnsi="Times New Roman" w:cs="Times New Roman"/>
          <w:sz w:val="24"/>
          <w:szCs w:val="24"/>
        </w:rPr>
        <w:lastRenderedPageBreak/>
        <w:t>понятий в соответствии с представленными предметными результатами по классам;</w:t>
      </w:r>
    </w:p>
    <w:p w14:paraId="0AC3F53E" w14:textId="77777777" w:rsidR="000A7D8E" w:rsidRPr="000A7D8E" w:rsidRDefault="000A7D8E" w:rsidP="000A7D8E">
      <w:pPr>
        <w:numPr>
          <w:ilvl w:val="0"/>
          <w:numId w:val="13"/>
        </w:num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A7D8E">
        <w:rPr>
          <w:rFonts w:ascii="Times New Roman" w:hAnsi="Times New Roman" w:cs="Times New Roman"/>
          <w:sz w:val="24"/>
          <w:szCs w:val="24"/>
        </w:rPr>
        <w:t>овладение</w:t>
      </w:r>
      <w:proofErr w:type="gramEnd"/>
      <w:r w:rsidRPr="000A7D8E">
        <w:rPr>
          <w:rFonts w:ascii="Times New Roman" w:hAnsi="Times New Roman" w:cs="Times New Roman"/>
          <w:sz w:val="24"/>
          <w:szCs w:val="24"/>
        </w:rPr>
        <w:t xml:space="preserve">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1EEEE7FF" w14:textId="1AA3F03E" w:rsidR="00272DD9" w:rsidRPr="000A7D8E" w:rsidRDefault="000A7D8E" w:rsidP="000A7D8E">
      <w:pPr>
        <w:tabs>
          <w:tab w:val="left" w:pos="709"/>
        </w:tabs>
        <w:spacing w:after="0" w:line="240" w:lineRule="auto"/>
        <w:ind w:left="709" w:hanging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0A7D8E">
        <w:rPr>
          <w:rFonts w:ascii="Times New Roman" w:hAnsi="Times New Roman" w:cs="Times New Roman"/>
          <w:sz w:val="24"/>
          <w:szCs w:val="24"/>
          <w:lang w:val="en-US"/>
        </w:rPr>
        <w:t>для</w:t>
      </w:r>
      <w:proofErr w:type="gramEnd"/>
      <w:r w:rsidRPr="000A7D8E">
        <w:rPr>
          <w:rFonts w:ascii="Times New Roman" w:hAnsi="Times New Roman" w:cs="Times New Roman"/>
          <w:sz w:val="24"/>
          <w:szCs w:val="24"/>
          <w:lang w:val="en-US"/>
        </w:rPr>
        <w:t xml:space="preserve"> решения учебных задач</w:t>
      </w:r>
    </w:p>
    <w:p w14:paraId="4E46E6C2" w14:textId="6B623D0F" w:rsidR="006C5C7F" w:rsidRPr="00272DD9" w:rsidRDefault="00F26EA4" w:rsidP="000A7D8E">
      <w:pPr>
        <w:pStyle w:val="c16"/>
        <w:numPr>
          <w:ilvl w:val="0"/>
          <w:numId w:val="12"/>
        </w:numPr>
        <w:spacing w:before="0" w:beforeAutospacing="0" w:after="0" w:afterAutospacing="0"/>
        <w:ind w:left="180"/>
        <w:jc w:val="both"/>
      </w:pPr>
      <w:r w:rsidRPr="00272DD9">
        <w:t xml:space="preserve">Количество часов: всего – </w:t>
      </w:r>
      <w:r w:rsidR="00354050">
        <w:t>13</w:t>
      </w:r>
      <w:r w:rsidR="006A7A3B">
        <w:t>6 часов</w:t>
      </w:r>
      <w:r w:rsidRPr="00272DD9">
        <w:t xml:space="preserve">, в неделю – </w:t>
      </w:r>
      <w:r w:rsidR="00354050">
        <w:t>4</w:t>
      </w:r>
      <w:r w:rsidR="00C2225E">
        <w:t xml:space="preserve"> </w:t>
      </w:r>
      <w:r w:rsidR="00272DD9" w:rsidRPr="00272DD9">
        <w:t>часа</w:t>
      </w:r>
      <w:r w:rsidR="009F101C" w:rsidRPr="00272DD9">
        <w:t>.</w:t>
      </w:r>
    </w:p>
    <w:p w14:paraId="110F7CC1" w14:textId="77777777" w:rsidR="00F26EA4" w:rsidRPr="00272DD9" w:rsidRDefault="00F26EA4" w:rsidP="000A7D8E">
      <w:pPr>
        <w:pStyle w:val="c16"/>
        <w:numPr>
          <w:ilvl w:val="0"/>
          <w:numId w:val="12"/>
        </w:numPr>
        <w:spacing w:before="0" w:beforeAutospacing="0" w:after="0" w:afterAutospacing="0"/>
        <w:ind w:left="180"/>
        <w:jc w:val="both"/>
      </w:pPr>
      <w:r w:rsidRPr="00272DD9">
        <w:t xml:space="preserve">Рабочая программа включает следующие компоненты: </w:t>
      </w:r>
    </w:p>
    <w:p w14:paraId="1A31B2DC" w14:textId="13F5BE2F" w:rsidR="006C5C7F" w:rsidRPr="00D179BC" w:rsidRDefault="006C5C7F" w:rsidP="000A7D8E">
      <w:pPr>
        <w:pStyle w:val="a5"/>
        <w:numPr>
          <w:ilvl w:val="1"/>
          <w:numId w:val="12"/>
        </w:numPr>
        <w:rPr>
          <w:rFonts w:cs="Times New Roman"/>
          <w:szCs w:val="24"/>
        </w:rPr>
      </w:pPr>
      <w:r w:rsidRPr="00D179BC">
        <w:rPr>
          <w:rFonts w:cs="Times New Roman"/>
          <w:szCs w:val="24"/>
        </w:rPr>
        <w:t>Титульный лист</w:t>
      </w:r>
    </w:p>
    <w:p w14:paraId="7FA764FB" w14:textId="46236275" w:rsidR="006C5C7F" w:rsidRPr="00272DD9" w:rsidRDefault="006C5C7F" w:rsidP="000A7D8E">
      <w:pPr>
        <w:pStyle w:val="a5"/>
        <w:numPr>
          <w:ilvl w:val="1"/>
          <w:numId w:val="12"/>
        </w:numPr>
        <w:rPr>
          <w:rFonts w:cs="Times New Roman"/>
          <w:color w:val="auto"/>
        </w:rPr>
      </w:pPr>
      <w:r w:rsidRPr="00272DD9">
        <w:rPr>
          <w:rFonts w:cs="Times New Roman"/>
          <w:color w:val="auto"/>
        </w:rPr>
        <w:t>Пояснительная записка</w:t>
      </w:r>
    </w:p>
    <w:p w14:paraId="53D9E0D3" w14:textId="610D1308" w:rsidR="006C5C7F" w:rsidRPr="00D179BC" w:rsidRDefault="006C5C7F" w:rsidP="000A7D8E">
      <w:pPr>
        <w:pStyle w:val="a5"/>
        <w:numPr>
          <w:ilvl w:val="1"/>
          <w:numId w:val="12"/>
        </w:numPr>
        <w:rPr>
          <w:rFonts w:cs="Times New Roman"/>
        </w:rPr>
      </w:pPr>
      <w:r w:rsidRPr="00D179BC">
        <w:rPr>
          <w:rFonts w:cs="Times New Roman"/>
        </w:rPr>
        <w:t xml:space="preserve">Место учебного предмета в учебном плане </w:t>
      </w:r>
    </w:p>
    <w:p w14:paraId="6892F15E" w14:textId="7C4FA62F" w:rsidR="006C5C7F" w:rsidRPr="00D179BC" w:rsidRDefault="006C5C7F" w:rsidP="000A7D8E">
      <w:pPr>
        <w:pStyle w:val="a5"/>
        <w:numPr>
          <w:ilvl w:val="1"/>
          <w:numId w:val="12"/>
        </w:numPr>
        <w:rPr>
          <w:rFonts w:cs="Times New Roman"/>
        </w:rPr>
      </w:pPr>
      <w:r w:rsidRPr="00D179BC">
        <w:rPr>
          <w:rFonts w:cs="Times New Roman"/>
        </w:rPr>
        <w:t xml:space="preserve">Используемый </w:t>
      </w:r>
      <w:proofErr w:type="spellStart"/>
      <w:r w:rsidRPr="00D179BC">
        <w:rPr>
          <w:rFonts w:cs="Times New Roman"/>
        </w:rPr>
        <w:t>учебно</w:t>
      </w:r>
      <w:proofErr w:type="spellEnd"/>
      <w:r w:rsidRPr="00D179BC">
        <w:rPr>
          <w:rFonts w:cs="Times New Roman"/>
        </w:rPr>
        <w:t>–методический комплекс, включая электронные ресурсы</w:t>
      </w:r>
    </w:p>
    <w:p w14:paraId="68428082" w14:textId="5F8E3742" w:rsidR="006C5C7F" w:rsidRDefault="006C5C7F" w:rsidP="000A7D8E">
      <w:pPr>
        <w:pStyle w:val="a5"/>
        <w:numPr>
          <w:ilvl w:val="1"/>
          <w:numId w:val="12"/>
        </w:numPr>
        <w:rPr>
          <w:rFonts w:cs="Times New Roman"/>
        </w:rPr>
      </w:pPr>
      <w:r w:rsidRPr="00D179BC">
        <w:rPr>
          <w:rFonts w:cs="Times New Roman"/>
        </w:rPr>
        <w:t>Планируемые результаты освоения учебного предмета, курса:</w:t>
      </w:r>
    </w:p>
    <w:p w14:paraId="41E45FBB" w14:textId="2FD1764F" w:rsidR="008131EE" w:rsidRPr="008131EE" w:rsidRDefault="008131EE" w:rsidP="008131EE">
      <w:pPr>
        <w:pStyle w:val="a5"/>
        <w:rPr>
          <w:rFonts w:cs="Times New Roman"/>
        </w:rPr>
      </w:pPr>
      <w:r>
        <w:rPr>
          <w:rFonts w:cs="Times New Roman"/>
        </w:rPr>
        <w:t>ЛИЧНОСТНЫЕ РЕЗУЛЬТАТЫ</w:t>
      </w:r>
      <w:bookmarkStart w:id="0" w:name="_GoBack"/>
      <w:bookmarkEnd w:id="0"/>
    </w:p>
    <w:p w14:paraId="3F2AD32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Гражданско-патриотическое воспитание:</w:t>
      </w:r>
    </w:p>
    <w:p w14:paraId="68F32DB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42CFE2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5D1ED4A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02D0737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Духовно-нравственное воспитание:</w:t>
      </w:r>
    </w:p>
    <w:p w14:paraId="11E9840E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467BC3F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1518972C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6B6C235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2E9393F9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Эстетическое воспитание:</w:t>
      </w:r>
    </w:p>
    <w:p w14:paraId="6EA07E1D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E13036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A75D9A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понимание образного языка художественных произведений, выразительных средств, создающих художественный образ.</w:t>
      </w:r>
    </w:p>
    <w:p w14:paraId="762CFDE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Трудовое воспитание:</w:t>
      </w:r>
    </w:p>
    <w:p w14:paraId="3715F71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60B400CB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lastRenderedPageBreak/>
        <w:t>Экологическое воспитание:</w:t>
      </w:r>
    </w:p>
    <w:p w14:paraId="748F5FBB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3B589008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неприятие действий, приносящих ей вред.</w:t>
      </w:r>
    </w:p>
    <w:p w14:paraId="4F9A499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Ценности научного познания:</w:t>
      </w:r>
    </w:p>
    <w:p w14:paraId="6D04FE2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73977DD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овладение смысловым чтением для решения различного уровня учебных и жизненных задач;</w:t>
      </w:r>
    </w:p>
    <w:p w14:paraId="7736611C" w14:textId="692E7E7E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</w:t>
      </w:r>
      <w:r>
        <w:rPr>
          <w:rFonts w:cs="Times New Roman"/>
        </w:rPr>
        <w:t>, творчества писателей.</w:t>
      </w:r>
    </w:p>
    <w:p w14:paraId="1D4ED974" w14:textId="796369C9" w:rsidR="008131EE" w:rsidRPr="008131EE" w:rsidRDefault="008131EE" w:rsidP="008131EE">
      <w:pPr>
        <w:pStyle w:val="a5"/>
        <w:rPr>
          <w:rFonts w:cs="Times New Roman"/>
        </w:rPr>
      </w:pPr>
      <w:r>
        <w:rPr>
          <w:rFonts w:cs="Times New Roman"/>
        </w:rPr>
        <w:t>МЕТАПРЕДМЕТНЫЕ РЕЗУЛЬТАТЫ</w:t>
      </w:r>
    </w:p>
    <w:p w14:paraId="0DEB6E73" w14:textId="77777777" w:rsidR="008131EE" w:rsidRPr="008131EE" w:rsidRDefault="008131EE" w:rsidP="008131EE">
      <w:pPr>
        <w:pStyle w:val="a5"/>
        <w:rPr>
          <w:rFonts w:cs="Times New Roman"/>
        </w:rPr>
      </w:pPr>
      <w:proofErr w:type="gramStart"/>
      <w:r w:rsidRPr="008131EE">
        <w:rPr>
          <w:rFonts w:cs="Times New Roman"/>
        </w:rPr>
        <w:t>базовые</w:t>
      </w:r>
      <w:proofErr w:type="gramEnd"/>
      <w:r w:rsidRPr="008131EE">
        <w:rPr>
          <w:rFonts w:cs="Times New Roman"/>
        </w:rPr>
        <w:t xml:space="preserve"> логические действия:</w:t>
      </w:r>
    </w:p>
    <w:p w14:paraId="1BF8F95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39821DA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объединять произведения по жанру, авторской принадлежности;</w:t>
      </w:r>
    </w:p>
    <w:p w14:paraId="4FB7649B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определять существенный признак для классификации, классифицировать произведения по темам, жанрам и видам;</w:t>
      </w:r>
    </w:p>
    <w:p w14:paraId="499B743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6BC616A7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14:paraId="295FF91C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61E46523" w14:textId="77777777" w:rsidR="008131EE" w:rsidRPr="008131EE" w:rsidRDefault="008131EE" w:rsidP="008131EE">
      <w:pPr>
        <w:pStyle w:val="a5"/>
        <w:rPr>
          <w:rFonts w:cs="Times New Roman"/>
        </w:rPr>
      </w:pPr>
      <w:proofErr w:type="gramStart"/>
      <w:r w:rsidRPr="008131EE">
        <w:rPr>
          <w:rFonts w:cs="Times New Roman"/>
        </w:rPr>
        <w:t>базовые</w:t>
      </w:r>
      <w:proofErr w:type="gramEnd"/>
      <w:r w:rsidRPr="008131EE">
        <w:rPr>
          <w:rFonts w:cs="Times New Roman"/>
        </w:rPr>
        <w:t xml:space="preserve"> исследовательские действия:</w:t>
      </w:r>
    </w:p>
    <w:p w14:paraId="1208D1E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77682FE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формулировать с помощью учителя цель, планировать изменения объекта, ситуации;</w:t>
      </w:r>
    </w:p>
    <w:p w14:paraId="73028D3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14:paraId="43F0E1E1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0B165FA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7460B7F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14:paraId="3D7DD226" w14:textId="77777777" w:rsidR="008131EE" w:rsidRPr="008131EE" w:rsidRDefault="008131EE" w:rsidP="008131EE">
      <w:pPr>
        <w:pStyle w:val="a5"/>
        <w:rPr>
          <w:rFonts w:cs="Times New Roman"/>
        </w:rPr>
      </w:pPr>
      <w:proofErr w:type="gramStart"/>
      <w:r w:rsidRPr="008131EE">
        <w:rPr>
          <w:rFonts w:cs="Times New Roman"/>
        </w:rPr>
        <w:t>работа</w:t>
      </w:r>
      <w:proofErr w:type="gramEnd"/>
      <w:r w:rsidRPr="008131EE">
        <w:rPr>
          <w:rFonts w:cs="Times New Roman"/>
        </w:rPr>
        <w:t xml:space="preserve"> с информацией:</w:t>
      </w:r>
    </w:p>
    <w:p w14:paraId="1EF3D2CC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выбирать источник получения информации;</w:t>
      </w:r>
    </w:p>
    <w:p w14:paraId="0AEAB188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14:paraId="68A9649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4584681E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lastRenderedPageBreak/>
        <w:t>•</w:t>
      </w:r>
      <w:r w:rsidRPr="008131EE">
        <w:rPr>
          <w:rFonts w:cs="Times New Roman"/>
        </w:rPr>
        <w:tab/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039B256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анализировать и создавать текстовую, видео, графическую, звуковую информацию в соответствии с учебной задачей;</w:t>
      </w:r>
    </w:p>
    <w:p w14:paraId="71F5FC5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самостоятельно создавать схемы, таблицы для представления информации.</w:t>
      </w:r>
    </w:p>
    <w:p w14:paraId="04DD6F7E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К концу обучения в начальной школе у обучающегося формируются коммуникативные универсальные учебные действия:</w:t>
      </w:r>
    </w:p>
    <w:p w14:paraId="3E0AF3F0" w14:textId="77777777" w:rsidR="008131EE" w:rsidRPr="008131EE" w:rsidRDefault="008131EE" w:rsidP="008131EE">
      <w:pPr>
        <w:pStyle w:val="a5"/>
        <w:rPr>
          <w:rFonts w:cs="Times New Roman"/>
        </w:rPr>
      </w:pPr>
      <w:proofErr w:type="gramStart"/>
      <w:r w:rsidRPr="008131EE">
        <w:rPr>
          <w:rFonts w:cs="Times New Roman"/>
        </w:rPr>
        <w:t>общение</w:t>
      </w:r>
      <w:proofErr w:type="gramEnd"/>
      <w:r w:rsidRPr="008131EE">
        <w:rPr>
          <w:rFonts w:cs="Times New Roman"/>
        </w:rPr>
        <w:t>:</w:t>
      </w:r>
    </w:p>
    <w:p w14:paraId="453D1CB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484AE11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проявлять уважительное отношение к собеседнику, соблюдать правила ведения диалога и дискуссии;</w:t>
      </w:r>
    </w:p>
    <w:p w14:paraId="0116A47C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признавать возможность существования разных точек зрения;</w:t>
      </w:r>
    </w:p>
    <w:p w14:paraId="5CB0E88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корректно и аргументированно высказывать своё мнение;</w:t>
      </w:r>
    </w:p>
    <w:p w14:paraId="09D4BDA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строить речевое высказывание в соответствии с поставленной задачей;</w:t>
      </w:r>
    </w:p>
    <w:p w14:paraId="417CDA0E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создавать устные и письменные тексты (описание, рассуждение, повествование);</w:t>
      </w:r>
    </w:p>
    <w:p w14:paraId="6DC626D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готовить небольшие публичные выступления;</w:t>
      </w:r>
    </w:p>
    <w:p w14:paraId="65CE2668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подбирать иллюстративный материал (рисунки, фото, плакаты) к тексту выступления.</w:t>
      </w:r>
    </w:p>
    <w:p w14:paraId="30A4451D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К концу обучения в начальной школе у обучающегося формируются регулятивные универсальные учебные действия:</w:t>
      </w:r>
    </w:p>
    <w:p w14:paraId="28FC4181" w14:textId="77777777" w:rsidR="008131EE" w:rsidRPr="008131EE" w:rsidRDefault="008131EE" w:rsidP="008131EE">
      <w:pPr>
        <w:pStyle w:val="a5"/>
        <w:rPr>
          <w:rFonts w:cs="Times New Roman"/>
        </w:rPr>
      </w:pPr>
      <w:proofErr w:type="gramStart"/>
      <w:r w:rsidRPr="008131EE">
        <w:rPr>
          <w:rFonts w:cs="Times New Roman"/>
        </w:rPr>
        <w:t>самоорганизация</w:t>
      </w:r>
      <w:proofErr w:type="gramEnd"/>
      <w:r w:rsidRPr="008131EE">
        <w:rPr>
          <w:rFonts w:cs="Times New Roman"/>
        </w:rPr>
        <w:t>:</w:t>
      </w:r>
    </w:p>
    <w:p w14:paraId="7069AEC7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планировать действия по решению учебной задачи для получения результата;</w:t>
      </w:r>
    </w:p>
    <w:p w14:paraId="2162FBFC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выстраивать последовательность выбранных действий;</w:t>
      </w:r>
    </w:p>
    <w:p w14:paraId="6D69B767" w14:textId="77777777" w:rsidR="008131EE" w:rsidRPr="008131EE" w:rsidRDefault="008131EE" w:rsidP="008131EE">
      <w:pPr>
        <w:pStyle w:val="a5"/>
        <w:rPr>
          <w:rFonts w:cs="Times New Roman"/>
        </w:rPr>
      </w:pPr>
      <w:proofErr w:type="gramStart"/>
      <w:r w:rsidRPr="008131EE">
        <w:rPr>
          <w:rFonts w:cs="Times New Roman"/>
        </w:rPr>
        <w:t>самоконтроль</w:t>
      </w:r>
      <w:proofErr w:type="gramEnd"/>
      <w:r w:rsidRPr="008131EE">
        <w:rPr>
          <w:rFonts w:cs="Times New Roman"/>
        </w:rPr>
        <w:t>:</w:t>
      </w:r>
    </w:p>
    <w:p w14:paraId="0BADE7D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устанавливать причины успеха/неудач учебной деятельности;</w:t>
      </w:r>
    </w:p>
    <w:p w14:paraId="29A44C5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корректировать свои учебные действия для преодоления ошибок.</w:t>
      </w:r>
    </w:p>
    <w:p w14:paraId="1F129881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Совместная деятельность:</w:t>
      </w:r>
    </w:p>
    <w:p w14:paraId="277144FD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3F70534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336F167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проявлять готовность руководить, выполнять поручения, подчиняться;</w:t>
      </w:r>
    </w:p>
    <w:p w14:paraId="7DD7E1DE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ответственно выполнять свою часть работы;</w:t>
      </w:r>
    </w:p>
    <w:p w14:paraId="5E00FF9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оценивать свой вклад в общий результат;</w:t>
      </w:r>
    </w:p>
    <w:p w14:paraId="675A9DD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выполнять совместные проектные задания с опорой на предложенные образцы.</w:t>
      </w:r>
    </w:p>
    <w:p w14:paraId="1A656A31" w14:textId="77777777" w:rsidR="008131EE" w:rsidRPr="008131EE" w:rsidRDefault="008131EE" w:rsidP="008131EE">
      <w:pPr>
        <w:pStyle w:val="a5"/>
        <w:rPr>
          <w:rFonts w:cs="Times New Roman"/>
        </w:rPr>
      </w:pPr>
    </w:p>
    <w:p w14:paraId="35A714CF" w14:textId="1B3BD2C2" w:rsidR="008131EE" w:rsidRPr="008131EE" w:rsidRDefault="008131EE" w:rsidP="008131EE">
      <w:pPr>
        <w:pStyle w:val="a5"/>
        <w:rPr>
          <w:rFonts w:cs="Times New Roman"/>
        </w:rPr>
      </w:pPr>
      <w:r>
        <w:rPr>
          <w:rFonts w:cs="Times New Roman"/>
        </w:rPr>
        <w:t>ПРЕДМЕТНЫЕ РЕЗУЛЬТАТЫ</w:t>
      </w:r>
    </w:p>
    <w:p w14:paraId="65D616B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1 КЛАСС</w:t>
      </w:r>
    </w:p>
    <w:p w14:paraId="61339D8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14:paraId="142E9BA9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 xml:space="preserve">владеть техникой слогового плавного чтения с переходом на чтение целыми словами, читать осознанно вслух целыми словами без пропусков и перестановок </w:t>
      </w:r>
      <w:r w:rsidRPr="008131EE">
        <w:rPr>
          <w:rFonts w:cs="Times New Roman"/>
        </w:rPr>
        <w:lastRenderedPageBreak/>
        <w:t>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5B16598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0375F75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различать прозаическую (</w:t>
      </w:r>
      <w:proofErr w:type="spellStart"/>
      <w:r w:rsidRPr="008131EE">
        <w:rPr>
          <w:rFonts w:cs="Times New Roman"/>
        </w:rPr>
        <w:t>нестихотворную</w:t>
      </w:r>
      <w:proofErr w:type="spellEnd"/>
      <w:r w:rsidRPr="008131EE">
        <w:rPr>
          <w:rFonts w:cs="Times New Roman"/>
        </w:rPr>
        <w:t>) и стихотворную речь;</w:t>
      </w:r>
    </w:p>
    <w:p w14:paraId="5F9EE09B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8131EE">
        <w:rPr>
          <w:rFonts w:cs="Times New Roman"/>
        </w:rPr>
        <w:t>потешки</w:t>
      </w:r>
      <w:proofErr w:type="spellEnd"/>
      <w:r w:rsidRPr="008131EE">
        <w:rPr>
          <w:rFonts w:cs="Times New Roman"/>
        </w:rPr>
        <w:t>, сказки (фольклорные и литературные), рассказы, стихотворения);</w:t>
      </w:r>
    </w:p>
    <w:p w14:paraId="6D1B7AE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52465BD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703E06DE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169A6298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3BC52315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по ролям с соблюдением норм произношения, расстановки ударения;</w:t>
      </w:r>
    </w:p>
    <w:p w14:paraId="14DFA98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составлять высказывания по содержанию произведения (не менее 3 предложений) по заданному алгоритму;</w:t>
      </w:r>
    </w:p>
    <w:p w14:paraId="6376A1A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сочинять небольшие тексты по предложенному началу и др. (не менее 3 предложений);</w:t>
      </w:r>
    </w:p>
    <w:p w14:paraId="5923DA0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ориентироваться в книге/учебнике по обложке, оглавлению, иллюстрациям;</w:t>
      </w:r>
    </w:p>
    <w:p w14:paraId="4F6F58DD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14:paraId="7DB103D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обращаться к справочной литературе для получения дополнительной информации в соответствии с учебной задачей.</w:t>
      </w:r>
    </w:p>
    <w:p w14:paraId="0AECCB4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2 КЛАСС</w:t>
      </w:r>
    </w:p>
    <w:p w14:paraId="393F7F5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404316C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3FE8E4C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649CCF39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различать прозаическую и стихотворную речь: называть особенности стихотворного произведения (ритм, рифма);</w:t>
      </w:r>
    </w:p>
    <w:p w14:paraId="6EC6BB5C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590EA9B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lastRenderedPageBreak/>
        <w:t>•</w:t>
      </w:r>
      <w:r w:rsidRPr="008131EE">
        <w:rPr>
          <w:rFonts w:cs="Times New Roman"/>
        </w:rPr>
        <w:tab/>
        <w:t xml:space="preserve">различать и называть отдельные жанры фольклора (считалки, загадки, пословицы, </w:t>
      </w:r>
      <w:proofErr w:type="spellStart"/>
      <w:r w:rsidRPr="008131EE">
        <w:rPr>
          <w:rFonts w:cs="Times New Roman"/>
        </w:rPr>
        <w:t>потешки</w:t>
      </w:r>
      <w:proofErr w:type="spellEnd"/>
      <w:r w:rsidRPr="008131EE">
        <w:rPr>
          <w:rFonts w:cs="Times New Roman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14:paraId="22919D89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4755524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2F417E6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7E99FEE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74D45EB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1243B13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пересказывать (устно) содержание произведения подробно, выборочно, от лица героя, от третьего лица;</w:t>
      </w:r>
    </w:p>
    <w:p w14:paraId="49F226C7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69C6890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составлять высказывания на заданную тему по содержанию произведения (не менее 5 предложений);</w:t>
      </w:r>
    </w:p>
    <w:p w14:paraId="0084424B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сочинять по аналогии с прочитанным загадки, небольшие сказки, рассказы;</w:t>
      </w:r>
    </w:p>
    <w:p w14:paraId="6CEFDBC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48D0869E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2C92881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использовать справочную литературу для получения дополнительной информации в соответствии с учебной задачей.</w:t>
      </w:r>
    </w:p>
    <w:p w14:paraId="7A238CD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3 КЛАСС</w:t>
      </w:r>
    </w:p>
    <w:p w14:paraId="40DE115C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224CC25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75C7C41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0BB998D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наизусть не менее 4 стихотворений в соответствии с изученной тематикой произведений;</w:t>
      </w:r>
    </w:p>
    <w:p w14:paraId="6A285F4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различать художественные произведения и познавательные тексты;</w:t>
      </w:r>
    </w:p>
    <w:p w14:paraId="29DBAFA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6BEDC45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lastRenderedPageBreak/>
        <w:t>•</w:t>
      </w:r>
      <w:r w:rsidRPr="008131EE">
        <w:rPr>
          <w:rFonts w:cs="Times New Roman"/>
        </w:rPr>
        <w:tab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1B91824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 xml:space="preserve">различать и называть отдельные жанры фольклора (считалки, загадки, пословицы, </w:t>
      </w:r>
      <w:proofErr w:type="spellStart"/>
      <w:r w:rsidRPr="008131EE">
        <w:rPr>
          <w:rFonts w:cs="Times New Roman"/>
        </w:rPr>
        <w:t>потешки</w:t>
      </w:r>
      <w:proofErr w:type="spellEnd"/>
      <w:r w:rsidRPr="008131EE">
        <w:rPr>
          <w:rFonts w:cs="Times New Roman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383F239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6944931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06CAFD1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345D5119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7AFD06D1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57FB7ED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663E6602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02DC3B6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55DF049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по ролям с соблюдением норм произношения, инсценировать небольшие эпизоды из произведения;</w:t>
      </w:r>
    </w:p>
    <w:p w14:paraId="67BF83C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392F23E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составлять краткий отзыв о прочитанном произведении по заданному алгоритму;</w:t>
      </w:r>
    </w:p>
    <w:p w14:paraId="608096F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сочинять тексты, используя аналогии, иллюстрации, придумывать продолжение прочитанного произведения;</w:t>
      </w:r>
    </w:p>
    <w:p w14:paraId="402BE02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6E4376B5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lastRenderedPageBreak/>
        <w:t>•</w:t>
      </w:r>
      <w:r w:rsidRPr="008131EE">
        <w:rPr>
          <w:rFonts w:cs="Times New Roman"/>
        </w:rPr>
        <w:tab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2D2DFA9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57F317A5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4 КЛАСС</w:t>
      </w:r>
    </w:p>
    <w:p w14:paraId="23DEF5E7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3B8C540B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1180FB85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C3DE8C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14:paraId="0E17A409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наизусть не менее 5 стихотворений в соответствии с изученной тематикой произведений;</w:t>
      </w:r>
    </w:p>
    <w:p w14:paraId="3BFCB84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различать художественные произведения и познавательные тексты;</w:t>
      </w:r>
    </w:p>
    <w:p w14:paraId="6936287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5DBAA781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5CB8F6F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 xml:space="preserve">различать и называть отдельные жанры фольклора (считалки, загадки, пословицы, </w:t>
      </w:r>
      <w:proofErr w:type="spellStart"/>
      <w:r w:rsidRPr="008131EE">
        <w:rPr>
          <w:rFonts w:cs="Times New Roman"/>
        </w:rPr>
        <w:t>потешки</w:t>
      </w:r>
      <w:proofErr w:type="spellEnd"/>
      <w:r w:rsidRPr="008131EE">
        <w:rPr>
          <w:rFonts w:cs="Times New Roman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3EE88D7F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7A891A7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78C89B65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42FE6801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34E8C10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lastRenderedPageBreak/>
        <w:t>•</w:t>
      </w:r>
      <w:r w:rsidRPr="008131EE">
        <w:rPr>
          <w:rFonts w:cs="Times New Roman"/>
        </w:rPr>
        <w:tab/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14:paraId="604150FA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44CC6C3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715FB126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7F1BE9B9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6CE26633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составлять краткий отзыв о прочитанном произведении по заданному алгоритму;</w:t>
      </w:r>
    </w:p>
    <w:p w14:paraId="4477A671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14:paraId="3D3916E4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522FFA80" w14:textId="77777777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373BA241" w14:textId="51A84BE5" w:rsidR="008131EE" w:rsidRPr="008131EE" w:rsidRDefault="008131EE" w:rsidP="008131EE">
      <w:pPr>
        <w:pStyle w:val="a5"/>
        <w:rPr>
          <w:rFonts w:cs="Times New Roman"/>
        </w:rPr>
      </w:pPr>
      <w:r w:rsidRPr="008131EE">
        <w:rPr>
          <w:rFonts w:cs="Times New Roman"/>
        </w:rPr>
        <w:t>•</w:t>
      </w:r>
      <w:r w:rsidRPr="008131EE">
        <w:rPr>
          <w:rFonts w:cs="Times New Roman"/>
        </w:rPr>
        <w:tab/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</w:t>
      </w:r>
      <w:r>
        <w:rPr>
          <w:rFonts w:cs="Times New Roman"/>
        </w:rPr>
        <w:t>соответствии с учебной задачей.</w:t>
      </w:r>
    </w:p>
    <w:p w14:paraId="5A48E181" w14:textId="7258574A" w:rsidR="006C5C7F" w:rsidRPr="00D179BC" w:rsidRDefault="006C5C7F" w:rsidP="000A7D8E">
      <w:pPr>
        <w:pStyle w:val="a5"/>
        <w:numPr>
          <w:ilvl w:val="1"/>
          <w:numId w:val="12"/>
        </w:numPr>
        <w:rPr>
          <w:rFonts w:cs="Times New Roman"/>
        </w:rPr>
      </w:pPr>
      <w:r w:rsidRPr="00D179BC">
        <w:rPr>
          <w:rFonts w:cs="Times New Roman"/>
        </w:rPr>
        <w:t>Форма и периодичность текущего контроля успеваемости и промежуточной аттестации обучающихся.</w:t>
      </w:r>
    </w:p>
    <w:p w14:paraId="38FFE961" w14:textId="7C760D99" w:rsidR="008130D2" w:rsidRDefault="008130D2" w:rsidP="000A7D8E">
      <w:pPr>
        <w:pStyle w:val="a5"/>
        <w:numPr>
          <w:ilvl w:val="1"/>
          <w:numId w:val="12"/>
        </w:numPr>
        <w:rPr>
          <w:rFonts w:cs="Times New Roman"/>
          <w:color w:val="auto"/>
        </w:rPr>
      </w:pPr>
      <w:r>
        <w:rPr>
          <w:rFonts w:cs="Times New Roman"/>
          <w:color w:val="auto"/>
        </w:rPr>
        <w:t>Критерии оценивания</w:t>
      </w:r>
    </w:p>
    <w:p w14:paraId="4CA90E12" w14:textId="1E659914" w:rsidR="008130D2" w:rsidRPr="00272DD9" w:rsidRDefault="008130D2" w:rsidP="000A7D8E">
      <w:pPr>
        <w:pStyle w:val="a5"/>
        <w:numPr>
          <w:ilvl w:val="1"/>
          <w:numId w:val="12"/>
        </w:numPr>
        <w:rPr>
          <w:rFonts w:cs="Times New Roman"/>
          <w:color w:val="auto"/>
        </w:rPr>
      </w:pPr>
      <w:r>
        <w:rPr>
          <w:rFonts w:cs="Times New Roman"/>
          <w:color w:val="auto"/>
        </w:rPr>
        <w:t>Формы и виды домашнего задания</w:t>
      </w:r>
    </w:p>
    <w:p w14:paraId="326FBFD5" w14:textId="4D350F00" w:rsidR="006C5C7F" w:rsidRPr="00A959A6" w:rsidRDefault="006C5C7F" w:rsidP="000A7D8E">
      <w:pPr>
        <w:pStyle w:val="a5"/>
        <w:numPr>
          <w:ilvl w:val="0"/>
          <w:numId w:val="12"/>
        </w:numPr>
        <w:ind w:left="180"/>
        <w:rPr>
          <w:rFonts w:cs="Times New Roman"/>
          <w:color w:val="auto"/>
        </w:rPr>
      </w:pPr>
      <w:r w:rsidRPr="00272DD9">
        <w:rPr>
          <w:rFonts w:cs="Times New Roman"/>
          <w:color w:val="auto"/>
        </w:rPr>
        <w:t>Содержание учебного предмета, курса.</w:t>
      </w:r>
    </w:p>
    <w:p w14:paraId="1EE39AA6" w14:textId="77777777" w:rsidR="00402FA3" w:rsidRPr="00402FA3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>1 КЛАСС</w:t>
      </w:r>
    </w:p>
    <w:p w14:paraId="1CB088C8" w14:textId="77777777" w:rsidR="00402FA3" w:rsidRPr="00402FA3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>Обучение грамоте, Развитие речи, Фонетика, Слоговое чтение Орфоэпическое чтение, Орфографическое чтение.</w:t>
      </w:r>
    </w:p>
    <w:p w14:paraId="3B7C1628" w14:textId="77777777" w:rsidR="00402FA3" w:rsidRPr="00402FA3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>2 КЛАСС</w:t>
      </w:r>
    </w:p>
    <w:p w14:paraId="226ACA89" w14:textId="77777777" w:rsidR="00402FA3" w:rsidRPr="00402FA3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>О нашей Родине, Фольклор (устное народное творчество), Звуки и краски родной природы в разные времена года, О детях и дружбе, Мир сказок, О братьях наших меньших, О наших близких, о семье, Зарубежная литература, Библиографическая культура.</w:t>
      </w:r>
    </w:p>
    <w:p w14:paraId="75E8A09D" w14:textId="77777777" w:rsidR="00402FA3" w:rsidRPr="00402FA3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>3 КЛАСС</w:t>
      </w:r>
    </w:p>
    <w:p w14:paraId="7866A5BC" w14:textId="77777777" w:rsidR="00402FA3" w:rsidRPr="00402FA3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 xml:space="preserve">О Родине и её истории, Фольклор (устное народное творчество), Фольклорная сказка как отражение общечеловеческих ценностей и нравственных правил, Творчество А. С. Пушкина, Творчество И. А. Крылова, Картины природы в произведениях поэтов и писателей ХIХ–ХХ веков, Творчество Л. Н. Толстого, Литературная сказка, Произведения </w:t>
      </w:r>
      <w:r w:rsidRPr="00402FA3">
        <w:rPr>
          <w:rFonts w:ascii="Times New Roman" w:hAnsi="Times New Roman"/>
          <w:sz w:val="24"/>
          <w:szCs w:val="24"/>
        </w:rPr>
        <w:lastRenderedPageBreak/>
        <w:t xml:space="preserve">о взаимоотношениях человека и животных, Произведения о детях, Юмористические произведения, Зарубежная литература, Библиографическая культура </w:t>
      </w:r>
    </w:p>
    <w:p w14:paraId="14F1237F" w14:textId="77777777" w:rsidR="00402FA3" w:rsidRPr="00402FA3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>4 КЛАСС</w:t>
      </w:r>
    </w:p>
    <w:p w14:paraId="01EB7EE8" w14:textId="77777777" w:rsidR="00402FA3" w:rsidRPr="00402FA3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 xml:space="preserve">О Родине, героические страницы истории, Фольклор (устное народное творчество), Творчество А. С. Пушкина, Творчество И. А. Крылова, Творчество М. Ю. Лермонтова, Литературная сказка, Картины природы в творчестве поэтов и писателей ХIХ– ХХ веков, Творчество Л. Н. Толстого, Произведения о животных и родной природе, Произведения о детях, Пьеса, Юмористические произведения, Зарубежная литература, Библиографическая культура </w:t>
      </w:r>
    </w:p>
    <w:p w14:paraId="42702D7F" w14:textId="77777777" w:rsidR="00402FA3" w:rsidRPr="00402FA3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>СИСТЕМАТИЧЕСКИЙ КУРС</w:t>
      </w:r>
    </w:p>
    <w:p w14:paraId="3757408C" w14:textId="648E4936" w:rsidR="00F26EA4" w:rsidRPr="00272DD9" w:rsidRDefault="00402FA3" w:rsidP="00402FA3">
      <w:pPr>
        <w:pStyle w:val="NoSpacing1"/>
        <w:rPr>
          <w:rFonts w:ascii="Times New Roman" w:hAnsi="Times New Roman"/>
          <w:sz w:val="24"/>
          <w:szCs w:val="24"/>
        </w:rPr>
      </w:pPr>
      <w:r w:rsidRPr="00402FA3">
        <w:rPr>
          <w:rFonts w:ascii="Times New Roman" w:hAnsi="Times New Roman"/>
          <w:sz w:val="24"/>
          <w:szCs w:val="24"/>
        </w:rPr>
        <w:t>Сказка фольклорная (народная) и литературная (авторская), Произведения о детях и для детей, Произведения о родной природе. Устное народное творчество – малые фольклорные жанры, Произведения о братьях наших меньших, Произведения о маме, Фольклорные и авторские произведения о чудесах и фантазии, Библиографическая культура.</w:t>
      </w:r>
    </w:p>
    <w:sectPr w:rsidR="00F26EA4" w:rsidRPr="00272DD9" w:rsidSect="00184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A4B0D"/>
    <w:multiLevelType w:val="multilevel"/>
    <w:tmpl w:val="CCEE5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A34E50"/>
    <w:multiLevelType w:val="hybridMultilevel"/>
    <w:tmpl w:val="3C062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C06C68"/>
    <w:multiLevelType w:val="multilevel"/>
    <w:tmpl w:val="AB1A778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42779CC"/>
    <w:multiLevelType w:val="hybridMultilevel"/>
    <w:tmpl w:val="EFA08E48"/>
    <w:lvl w:ilvl="0" w:tplc="041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3498728F"/>
    <w:multiLevelType w:val="multilevel"/>
    <w:tmpl w:val="36361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3040B3"/>
    <w:multiLevelType w:val="hybridMultilevel"/>
    <w:tmpl w:val="BEBA6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A7F10"/>
    <w:multiLevelType w:val="hybridMultilevel"/>
    <w:tmpl w:val="B76AFE6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BE26978"/>
    <w:multiLevelType w:val="multilevel"/>
    <w:tmpl w:val="D2860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502E4905"/>
    <w:multiLevelType w:val="hybridMultilevel"/>
    <w:tmpl w:val="7E424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450928"/>
    <w:multiLevelType w:val="hybridMultilevel"/>
    <w:tmpl w:val="C1DA7910"/>
    <w:lvl w:ilvl="0" w:tplc="00A0765A">
      <w:start w:val="1"/>
      <w:numFmt w:val="decimal"/>
      <w:lvlText w:val="%1."/>
      <w:lvlJc w:val="left"/>
      <w:pPr>
        <w:ind w:left="1020" w:hanging="6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54B41"/>
    <w:multiLevelType w:val="multilevel"/>
    <w:tmpl w:val="9D1826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8E66518"/>
    <w:multiLevelType w:val="multilevel"/>
    <w:tmpl w:val="3142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F768AA"/>
    <w:multiLevelType w:val="multilevel"/>
    <w:tmpl w:val="1640D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11"/>
  </w:num>
  <w:num w:numId="6">
    <w:abstractNumId w:val="12"/>
  </w:num>
  <w:num w:numId="7">
    <w:abstractNumId w:val="8"/>
  </w:num>
  <w:num w:numId="8">
    <w:abstractNumId w:val="5"/>
  </w:num>
  <w:num w:numId="9">
    <w:abstractNumId w:val="10"/>
  </w:num>
  <w:num w:numId="10">
    <w:abstractNumId w:val="6"/>
  </w:num>
  <w:num w:numId="11">
    <w:abstractNumId w:val="3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F2F"/>
    <w:rsid w:val="00012E19"/>
    <w:rsid w:val="000A7D8E"/>
    <w:rsid w:val="001843F5"/>
    <w:rsid w:val="00231959"/>
    <w:rsid w:val="002668BB"/>
    <w:rsid w:val="00272DD9"/>
    <w:rsid w:val="0032563F"/>
    <w:rsid w:val="00354050"/>
    <w:rsid w:val="00402FA3"/>
    <w:rsid w:val="004546AD"/>
    <w:rsid w:val="00654F2F"/>
    <w:rsid w:val="006A7A3B"/>
    <w:rsid w:val="006C5C7F"/>
    <w:rsid w:val="008130D2"/>
    <w:rsid w:val="008131EE"/>
    <w:rsid w:val="008D47E2"/>
    <w:rsid w:val="0096753A"/>
    <w:rsid w:val="009D05B2"/>
    <w:rsid w:val="009F101C"/>
    <w:rsid w:val="00A959A6"/>
    <w:rsid w:val="00BD688E"/>
    <w:rsid w:val="00C2225E"/>
    <w:rsid w:val="00D179BC"/>
    <w:rsid w:val="00D35E00"/>
    <w:rsid w:val="00E75EA4"/>
    <w:rsid w:val="00EA33D8"/>
    <w:rsid w:val="00F26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1E8F"/>
  <w15:docId w15:val="{544FD57A-A460-43C7-AD2A-DE17E70DF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EA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A4"/>
  </w:style>
  <w:style w:type="character" w:customStyle="1" w:styleId="apple-converted-space">
    <w:name w:val="apple-converted-space"/>
    <w:basedOn w:val="a0"/>
    <w:rsid w:val="00F26EA4"/>
  </w:style>
  <w:style w:type="paragraph" w:customStyle="1" w:styleId="c16">
    <w:name w:val="c16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26EA4"/>
  </w:style>
  <w:style w:type="paragraph" w:styleId="a4">
    <w:name w:val="Normal (Web)"/>
    <w:basedOn w:val="a"/>
    <w:unhideWhenUsed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26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F26EA4"/>
  </w:style>
  <w:style w:type="paragraph" w:customStyle="1" w:styleId="NoSpacing1">
    <w:name w:val="No Spacing1"/>
    <w:uiPriority w:val="1"/>
    <w:qFormat/>
    <w:rsid w:val="00F26EA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9F101C"/>
    <w:pPr>
      <w:spacing w:after="0" w:line="240" w:lineRule="auto"/>
      <w:ind w:left="720" w:firstLine="567"/>
      <w:contextualSpacing/>
      <w:jc w:val="both"/>
    </w:pPr>
    <w:rPr>
      <w:rFonts w:ascii="Times New Roman" w:eastAsia="Arial" w:hAnsi="Times New Roman" w:cs="Arial"/>
      <w:color w:val="000000"/>
      <w:sz w:val="24"/>
      <w:szCs w:val="20"/>
    </w:rPr>
  </w:style>
  <w:style w:type="character" w:customStyle="1" w:styleId="c18">
    <w:name w:val="c18"/>
    <w:basedOn w:val="a0"/>
    <w:rsid w:val="009F101C"/>
  </w:style>
  <w:style w:type="character" w:styleId="a6">
    <w:name w:val="Hyperlink"/>
    <w:basedOn w:val="a0"/>
    <w:uiPriority w:val="99"/>
    <w:unhideWhenUsed/>
    <w:rsid w:val="00272D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osv.ru/umk/perspekti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4119</Words>
  <Characters>23480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27544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ЮГ Алексеенко</dc:creator>
  <cp:lastModifiedBy>user</cp:lastModifiedBy>
  <cp:revision>13</cp:revision>
  <dcterms:created xsi:type="dcterms:W3CDTF">2017-06-28T16:55:00Z</dcterms:created>
  <dcterms:modified xsi:type="dcterms:W3CDTF">2024-09-22T19:17:00Z</dcterms:modified>
</cp:coreProperties>
</file>